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1F" w:rsidRDefault="000B2B1F" w:rsidP="00FD665E">
      <w:pPr>
        <w:jc w:val="center"/>
        <w:rPr>
          <w:noProof/>
          <w:lang w:eastAsia="de-DE"/>
        </w:rPr>
      </w:pPr>
    </w:p>
    <w:p w:rsidR="00527D05" w:rsidRDefault="00CE6D14" w:rsidP="00FD665E">
      <w:pPr>
        <w:jc w:val="center"/>
        <w:rPr>
          <w:noProof/>
          <w:lang w:eastAsia="de-DE"/>
        </w:rPr>
      </w:pPr>
      <w:r>
        <w:rPr>
          <w:rFonts w:ascii="Verdana" w:hAnsi="Verdana"/>
          <w:noProof/>
          <w:color w:val="000000"/>
          <w:sz w:val="17"/>
          <w:szCs w:val="17"/>
          <w:lang w:eastAsia="de-DE"/>
        </w:rPr>
        <w:drawing>
          <wp:inline distT="0" distB="0" distL="0" distR="0">
            <wp:extent cx="2172655" cy="447675"/>
            <wp:effectExtent l="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ienenwege Gmb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30" cy="44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5E" w:rsidRDefault="00FD665E" w:rsidP="00FD665E">
      <w:pPr>
        <w:jc w:val="center"/>
        <w:rPr>
          <w:noProof/>
          <w:lang w:eastAsia="de-DE"/>
        </w:rPr>
      </w:pPr>
    </w:p>
    <w:p w:rsidR="00447C47" w:rsidRDefault="00447C47" w:rsidP="00A5563F">
      <w:pPr>
        <w:rPr>
          <w:rFonts w:ascii="Arial" w:hAnsi="Arial" w:cs="Arial"/>
          <w:sz w:val="40"/>
          <w:szCs w:val="40"/>
        </w:rPr>
      </w:pPr>
    </w:p>
    <w:p w:rsidR="00FD665E" w:rsidRPr="00447C47" w:rsidRDefault="007868FA" w:rsidP="00FD665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Bestellung einer </w:t>
      </w:r>
      <w:r w:rsidR="00BF4032">
        <w:rPr>
          <w:rFonts w:ascii="Arial" w:hAnsi="Arial" w:cs="Arial"/>
          <w:b/>
          <w:sz w:val="40"/>
          <w:szCs w:val="40"/>
        </w:rPr>
        <w:t>Serviceeinrichtungsnutzung</w:t>
      </w:r>
    </w:p>
    <w:p w:rsidR="00FD665E" w:rsidRDefault="00FD665E" w:rsidP="00FD665E">
      <w:pPr>
        <w:jc w:val="center"/>
        <w:rPr>
          <w:rFonts w:ascii="Arial" w:hAnsi="Arial" w:cs="Arial"/>
          <w:sz w:val="40"/>
          <w:szCs w:val="40"/>
        </w:rPr>
      </w:pPr>
    </w:p>
    <w:p w:rsidR="00455145" w:rsidRDefault="00455145" w:rsidP="00FD665E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8345"/>
      </w:tblGrid>
      <w:tr w:rsidR="00FD665E" w:rsidRPr="006D21EC" w:rsidTr="0025647C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An:</w:t>
            </w:r>
          </w:p>
        </w:tc>
        <w:tc>
          <w:tcPr>
            <w:tcW w:w="83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3017" w:rsidRPr="006D21EC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t xml:space="preserve">SWEG </w:t>
            </w:r>
            <w:r>
              <w:rPr>
                <w:rFonts w:ascii="Arial" w:hAnsi="Arial" w:cs="Arial"/>
                <w:sz w:val="24"/>
                <w:szCs w:val="24"/>
              </w:rPr>
              <w:t>Schienenwege GmbH</w:t>
            </w:r>
          </w:p>
          <w:p w:rsidR="00FB3017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Eisenbahninfrastruktur</w:t>
            </w:r>
          </w:p>
          <w:p w:rsidR="00FB3017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Üsenberger Straße 9</w:t>
            </w:r>
          </w:p>
          <w:p w:rsidR="00FB3017" w:rsidRPr="006D21EC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79346 Endingen a. K.</w:t>
            </w:r>
          </w:p>
          <w:p w:rsidR="002D0622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 07642</w:t>
            </w:r>
            <w:r w:rsidRPr="006D21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9013</w:t>
            </w:r>
            <w:r w:rsidRPr="006D21EC">
              <w:rPr>
                <w:rFonts w:ascii="Arial" w:hAnsi="Arial" w:cs="Arial"/>
                <w:sz w:val="24"/>
                <w:szCs w:val="24"/>
              </w:rPr>
              <w:t>-</w:t>
            </w:r>
            <w:r w:rsidR="00A306D5">
              <w:rPr>
                <w:rFonts w:ascii="Arial" w:hAnsi="Arial" w:cs="Arial"/>
                <w:sz w:val="24"/>
                <w:szCs w:val="24"/>
              </w:rPr>
              <w:t>31</w:t>
            </w:r>
            <w:r w:rsidR="002E47B0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B3017" w:rsidRDefault="00FB3017" w:rsidP="00FB3017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t xml:space="preserve">Fax: </w:t>
            </w:r>
            <w:r>
              <w:rPr>
                <w:rFonts w:ascii="Arial" w:hAnsi="Arial" w:cs="Arial"/>
                <w:sz w:val="24"/>
                <w:szCs w:val="24"/>
              </w:rPr>
              <w:t>07642</w:t>
            </w:r>
            <w:r w:rsidRPr="006D21E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9013</w:t>
            </w:r>
            <w:r w:rsidRPr="006D21EC">
              <w:rPr>
                <w:rFonts w:ascii="Arial" w:hAnsi="Arial" w:cs="Arial"/>
                <w:sz w:val="24"/>
                <w:szCs w:val="24"/>
              </w:rPr>
              <w:t>-</w:t>
            </w:r>
            <w:r w:rsidR="00A306D5">
              <w:rPr>
                <w:rFonts w:ascii="Arial" w:hAnsi="Arial" w:cs="Arial"/>
                <w:sz w:val="24"/>
                <w:szCs w:val="24"/>
              </w:rPr>
              <w:t>3</w:t>
            </w:r>
            <w:r w:rsidR="003737B4">
              <w:rPr>
                <w:rFonts w:ascii="Arial" w:hAnsi="Arial" w:cs="Arial"/>
                <w:sz w:val="24"/>
                <w:szCs w:val="24"/>
              </w:rPr>
              <w:t>88</w:t>
            </w:r>
          </w:p>
          <w:p w:rsidR="00B5216B" w:rsidRDefault="00FB3017" w:rsidP="00FB3017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9" w:history="1">
              <w:r w:rsidR="00F20678" w:rsidRPr="00AA3207">
                <w:rPr>
                  <w:rStyle w:val="Hyperlink"/>
                  <w:rFonts w:ascii="Arial" w:hAnsi="Arial" w:cs="Arial"/>
                  <w:sz w:val="24"/>
                  <w:szCs w:val="24"/>
                </w:rPr>
                <w:t>Trassenportal@sweg.de</w:t>
              </w:r>
            </w:hyperlink>
          </w:p>
          <w:p w:rsidR="00A5563F" w:rsidRPr="006D21EC" w:rsidRDefault="00A5563F" w:rsidP="00FB3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65E" w:rsidRPr="006D21EC" w:rsidTr="0025647C">
        <w:trPr>
          <w:trHeight w:val="284"/>
        </w:trPr>
        <w:tc>
          <w:tcPr>
            <w:tcW w:w="1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65E" w:rsidRPr="006D21EC" w:rsidTr="0025647C">
        <w:trPr>
          <w:trHeight w:val="99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C733AC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Bestellendes EVU</w:t>
            </w:r>
            <w:r w:rsidR="00FD665E" w:rsidRPr="006D21E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34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0B2B1F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9B3E6B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B3E6B" w:rsidRPr="006D21EC" w:rsidRDefault="00C733AC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9B3E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B3E6B" w:rsidRPr="006D21EC" w:rsidRDefault="009B3E6B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65E" w:rsidRPr="006D21EC" w:rsidTr="0025647C">
        <w:trPr>
          <w:trHeight w:val="567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D665E" w:rsidRPr="006D21EC" w:rsidRDefault="00FD665E" w:rsidP="00FD66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1EC">
              <w:rPr>
                <w:rFonts w:ascii="Arial" w:hAnsi="Arial" w:cs="Arial"/>
                <w:b/>
                <w:sz w:val="24"/>
                <w:szCs w:val="24"/>
              </w:rPr>
              <w:t>Abweichende Rechnungs-anschrift: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665E" w:rsidRPr="006D21EC" w:rsidRDefault="00DD147E" w:rsidP="00FD665E">
            <w:pPr>
              <w:rPr>
                <w:rFonts w:ascii="Arial" w:hAnsi="Arial" w:cs="Arial"/>
                <w:sz w:val="24"/>
                <w:szCs w:val="24"/>
              </w:rPr>
            </w:pPr>
            <w:r w:rsidRPr="006D21E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1E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D21EC">
              <w:rPr>
                <w:rFonts w:ascii="Arial" w:hAnsi="Arial" w:cs="Arial"/>
                <w:sz w:val="24"/>
                <w:szCs w:val="24"/>
              </w:rPr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D21E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D665E" w:rsidRDefault="00FD665E" w:rsidP="00FD665E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07F0" w:rsidRPr="006D21EC" w:rsidTr="002C3E7D">
        <w:tc>
          <w:tcPr>
            <w:tcW w:w="10173" w:type="dxa"/>
            <w:shd w:val="clear" w:color="auto" w:fill="auto"/>
          </w:tcPr>
          <w:p w:rsidR="000F07F0" w:rsidRDefault="000F07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Eingan</w:t>
            </w:r>
            <w:r w:rsidR="000C6F1C">
              <w:rPr>
                <w:rFonts w:ascii="Arial" w:hAnsi="Arial" w:cs="Arial"/>
                <w:sz w:val="20"/>
                <w:szCs w:val="20"/>
              </w:rPr>
              <w:t>gs- und Bearbeitungsvermerke SS</w:t>
            </w:r>
            <w:r>
              <w:rPr>
                <w:rFonts w:ascii="Arial" w:hAnsi="Arial" w:cs="Arial"/>
                <w:sz w:val="20"/>
                <w:szCs w:val="20"/>
              </w:rPr>
              <w:t>G:</w:t>
            </w:r>
          </w:p>
        </w:tc>
      </w:tr>
      <w:tr w:rsidR="000F07F0" w:rsidRPr="006D21EC" w:rsidTr="002C3E7D">
        <w:trPr>
          <w:trHeight w:val="2853"/>
        </w:trPr>
        <w:tc>
          <w:tcPr>
            <w:tcW w:w="10173" w:type="dxa"/>
            <w:shd w:val="clear" w:color="auto" w:fill="auto"/>
          </w:tcPr>
          <w:p w:rsidR="000F07F0" w:rsidRDefault="000F07F0">
            <w:pPr>
              <w:rPr>
                <w:rFonts w:ascii="Arial" w:hAnsi="Arial" w:cs="Arial"/>
                <w:sz w:val="24"/>
                <w:szCs w:val="24"/>
              </w:rPr>
            </w:pP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Eingang der Anmeldung:</w:t>
            </w: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(Datum, Uhrzeit)</w:t>
            </w: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</w:p>
          <w:p w:rsidR="000F07F0" w:rsidRDefault="000F07F0">
            <w:pPr>
              <w:rPr>
                <w:rFonts w:ascii="Arial" w:hAnsi="Arial" w:cs="Arial"/>
                <w:szCs w:val="24"/>
              </w:rPr>
            </w:pPr>
          </w:p>
          <w:p w:rsidR="000F07F0" w:rsidRDefault="000F07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Bemerkungen:</w:t>
            </w:r>
          </w:p>
        </w:tc>
      </w:tr>
    </w:tbl>
    <w:p w:rsidR="00D5396E" w:rsidRDefault="00D5396E" w:rsidP="00FD665E">
      <w:pPr>
        <w:rPr>
          <w:rFonts w:ascii="Arial" w:hAnsi="Arial" w:cs="Arial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126"/>
        <w:gridCol w:w="464"/>
        <w:gridCol w:w="916"/>
        <w:gridCol w:w="17"/>
        <w:gridCol w:w="1937"/>
        <w:gridCol w:w="9"/>
        <w:gridCol w:w="8"/>
        <w:gridCol w:w="556"/>
        <w:gridCol w:w="417"/>
        <w:gridCol w:w="734"/>
        <w:gridCol w:w="1114"/>
        <w:gridCol w:w="418"/>
        <w:gridCol w:w="6"/>
        <w:gridCol w:w="789"/>
        <w:gridCol w:w="599"/>
        <w:gridCol w:w="1572"/>
      </w:tblGrid>
      <w:tr w:rsidR="0073258D" w:rsidRPr="006D21EC" w:rsidTr="004B3602">
        <w:trPr>
          <w:trHeight w:val="531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258D" w:rsidRPr="006D21EC" w:rsidRDefault="0073258D" w:rsidP="004B3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>
              <w:rPr>
                <w:rFonts w:ascii="Verdana" w:hAnsi="Verdana"/>
                <w:noProof/>
                <w:color w:val="000000"/>
                <w:sz w:val="17"/>
                <w:szCs w:val="17"/>
                <w:lang w:eastAsia="de-DE"/>
              </w:rPr>
              <w:drawing>
                <wp:inline distT="0" distB="0" distL="0" distR="0" wp14:anchorId="53C92F02" wp14:editId="681D488D">
                  <wp:extent cx="1201896" cy="2476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ienenwege GmbH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512" cy="24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58D" w:rsidRPr="006D21EC" w:rsidTr="0073258D">
        <w:trPr>
          <w:trHeight w:val="354"/>
        </w:trPr>
        <w:tc>
          <w:tcPr>
            <w:tcW w:w="8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73258D" w:rsidRPr="00E34C5E" w:rsidRDefault="0073258D" w:rsidP="00E34C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Bahn</w:t>
            </w:r>
          </w:p>
        </w:tc>
        <w:tc>
          <w:tcPr>
            <w:tcW w:w="459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58D" w:rsidRPr="006D21EC" w:rsidRDefault="0073258D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9423 Bühl – Stollhofen (Agl. Greffern)</w:t>
            </w:r>
          </w:p>
        </w:tc>
        <w:tc>
          <w:tcPr>
            <w:tcW w:w="449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58D" w:rsidRPr="006D21EC" w:rsidRDefault="0073258D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4634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Balingen</w:t>
            </w:r>
            <w:r w:rsidRPr="007D5936">
              <w:rPr>
                <w:rFonts w:ascii="Arial" w:hAnsi="Arial" w:cs="Arial"/>
                <w:sz w:val="20"/>
                <w:szCs w:val="20"/>
              </w:rPr>
              <w:t xml:space="preserve"> - Schömberg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3258D" w:rsidRPr="006D21EC" w:rsidTr="0073258D">
        <w:trPr>
          <w:trHeight w:val="354"/>
        </w:trPr>
        <w:tc>
          <w:tcPr>
            <w:tcW w:w="83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6D21EC" w:rsidRDefault="0073258D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58D" w:rsidRPr="006D21EC" w:rsidRDefault="0073258D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9426 Achern - Ottenhöfen 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58D" w:rsidRPr="00E34C5E" w:rsidRDefault="0073258D">
            <w:pPr>
              <w:rPr>
                <w:rFonts w:ascii="Arial" w:hAnsi="Arial" w:cs="Arial"/>
                <w:sz w:val="20"/>
                <w:szCs w:val="20"/>
              </w:rPr>
            </w:pPr>
            <w:r w:rsidRPr="00E34C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C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34C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34C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Strecke 9430 </w:t>
            </w:r>
            <w:r w:rsidRPr="006D7CE9">
              <w:rPr>
                <w:rFonts w:ascii="Arial" w:hAnsi="Arial" w:cs="Arial"/>
                <w:sz w:val="20"/>
                <w:szCs w:val="20"/>
              </w:rPr>
              <w:t>Hüfingen Mitte - Bräunlingen</w:t>
            </w:r>
          </w:p>
        </w:tc>
      </w:tr>
      <w:tr w:rsidR="0073258D" w:rsidRPr="006D21EC" w:rsidTr="0073258D">
        <w:trPr>
          <w:trHeight w:val="346"/>
        </w:trPr>
        <w:tc>
          <w:tcPr>
            <w:tcW w:w="8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58D" w:rsidRPr="006D21EC" w:rsidRDefault="0073258D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58D" w:rsidRPr="00E34C5E" w:rsidRDefault="0073258D"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9427 Biberach - Oberharmersbach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58D" w:rsidRPr="006D21EC" w:rsidRDefault="0073258D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9460 </w:t>
            </w:r>
            <w:r w:rsidRPr="0025647C">
              <w:rPr>
                <w:rFonts w:ascii="Arial" w:hAnsi="Arial" w:cs="Arial"/>
                <w:sz w:val="20"/>
                <w:szCs w:val="20"/>
              </w:rPr>
              <w:t>Eyach – Hechingen</w:t>
            </w:r>
            <w:r>
              <w:rPr>
                <w:rFonts w:ascii="Helvetica" w:hAnsi="Helvetica" w:cs="Helvetica"/>
                <w:color w:val="5B5C5C"/>
                <w:sz w:val="18"/>
                <w:szCs w:val="18"/>
                <w:shd w:val="clear" w:color="auto" w:fill="F9F9F9"/>
              </w:rPr>
              <w:t xml:space="preserve"> </w:t>
            </w:r>
          </w:p>
        </w:tc>
      </w:tr>
      <w:tr w:rsidR="0073258D" w:rsidRPr="006D21EC" w:rsidTr="0073258D">
        <w:trPr>
          <w:trHeight w:val="561"/>
        </w:trPr>
        <w:tc>
          <w:tcPr>
            <w:tcW w:w="8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58D" w:rsidRPr="006D21EC" w:rsidRDefault="0073258D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58D" w:rsidRDefault="0073258D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9431 / 9432 Riegel-Malterdingen –   </w:t>
            </w:r>
          </w:p>
          <w:p w:rsidR="0073258D" w:rsidRPr="0025647C" w:rsidRDefault="00732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Breisach und Riegel-Ort - Gottenheim</w:t>
            </w:r>
            <w:r w:rsidDel="007D59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58D" w:rsidRPr="006D21EC" w:rsidRDefault="0073258D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9461 E</w:t>
            </w:r>
            <w:r w:rsidRPr="007D5936">
              <w:rPr>
                <w:rFonts w:ascii="Arial" w:hAnsi="Arial" w:cs="Arial"/>
                <w:sz w:val="20"/>
                <w:szCs w:val="20"/>
              </w:rPr>
              <w:t>ngstingen–Sigmaringen</w:t>
            </w:r>
          </w:p>
        </w:tc>
      </w:tr>
      <w:tr w:rsidR="0073258D" w:rsidRPr="006D21EC" w:rsidTr="0073258D">
        <w:trPr>
          <w:trHeight w:val="354"/>
        </w:trPr>
        <w:tc>
          <w:tcPr>
            <w:tcW w:w="8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58D" w:rsidRPr="006D21EC" w:rsidRDefault="0073258D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258D" w:rsidRDefault="0073258D" w:rsidP="006D7CE9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Strecken 9433 / 9434 </w:t>
            </w:r>
          </w:p>
          <w:p w:rsidR="0073258D" w:rsidRPr="006D21EC" w:rsidRDefault="00732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Bad Krozingen – Münstertal</w:t>
            </w:r>
          </w:p>
        </w:tc>
        <w:tc>
          <w:tcPr>
            <w:tcW w:w="449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258D" w:rsidRPr="006D21EC" w:rsidRDefault="0073258D" w:rsidP="004F0C29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9462 </w:t>
            </w:r>
            <w:r w:rsidRPr="007D5936">
              <w:rPr>
                <w:rFonts w:ascii="Arial" w:hAnsi="Arial" w:cs="Arial"/>
                <w:sz w:val="20"/>
                <w:szCs w:val="20"/>
              </w:rPr>
              <w:t>Sigmaringendorf–Hanfertal</w:t>
            </w:r>
          </w:p>
        </w:tc>
      </w:tr>
      <w:tr w:rsidR="0073258D" w:rsidRPr="006D21EC" w:rsidTr="0073258D">
        <w:trPr>
          <w:trHeight w:val="354"/>
        </w:trPr>
        <w:tc>
          <w:tcPr>
            <w:tcW w:w="83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6D21EC" w:rsidRDefault="0073258D" w:rsidP="00F42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6D21EC" w:rsidRDefault="00732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8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6D21EC" w:rsidRDefault="0073258D" w:rsidP="00F42C0B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Strecke 9466 </w:t>
            </w:r>
            <w:r w:rsidRPr="00CE42AE">
              <w:rPr>
                <w:rFonts w:ascii="Arial" w:hAnsi="Arial" w:cs="Arial"/>
                <w:sz w:val="20"/>
                <w:szCs w:val="20"/>
              </w:rPr>
              <w:t>Hechingen–Gammertingen</w:t>
            </w:r>
          </w:p>
        </w:tc>
      </w:tr>
      <w:tr w:rsidR="0073258D" w:rsidRPr="006D21EC" w:rsidTr="0073258D">
        <w:trPr>
          <w:trHeight w:val="356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zum Zug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Triebfahrzeug: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Länge: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Wagen: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Gesamtlänge: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Nebenfahrzeug: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Länge: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Maschinentechnische Einrichtung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Länge: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606A5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606A54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06A54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Pr="006D21EC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417C6B" w:rsidRDefault="0073258D" w:rsidP="00417C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7C6B">
              <w:rPr>
                <w:rFonts w:ascii="Arial" w:hAnsi="Arial" w:cs="Arial"/>
                <w:b/>
                <w:sz w:val="20"/>
                <w:szCs w:val="20"/>
              </w:rPr>
              <w:t>Abstellgleise</w:t>
            </w:r>
          </w:p>
        </w:tc>
        <w:tc>
          <w:tcPr>
            <w:tcW w:w="29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417C6B" w:rsidRDefault="0073258D" w:rsidP="00807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73258D" w:rsidRPr="006D21EC" w:rsidTr="0073258D">
        <w:trPr>
          <w:trHeight w:val="359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Ort/Bezeichnung des Abstellgleises: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417C6B" w:rsidRDefault="0073258D" w:rsidP="005A6687">
            <w:pPr>
              <w:rPr>
                <w:rFonts w:ascii="Arial" w:hAnsi="Arial" w:cs="Arial"/>
                <w:sz w:val="20"/>
                <w:szCs w:val="24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417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73258D">
            <w:pPr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417C6B" w:rsidRDefault="0073258D" w:rsidP="002C3E7D">
            <w:pPr>
              <w:jc w:val="right"/>
              <w:rPr>
                <w:rFonts w:ascii="Arial" w:hAnsi="Arial" w:cs="Arial"/>
                <w:sz w:val="20"/>
                <w:szCs w:val="24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710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Güterbahnhöfe/Terminals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Default="0073258D" w:rsidP="00807A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D92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Ort/Bezeichnung des Güterbahnhofs / Terminals: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Default="0073258D" w:rsidP="002C3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D92E93" w:rsidRDefault="0073258D" w:rsidP="00710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E93">
              <w:rPr>
                <w:rFonts w:ascii="Arial" w:hAnsi="Arial" w:cs="Arial"/>
                <w:b/>
                <w:sz w:val="20"/>
                <w:szCs w:val="20"/>
              </w:rPr>
              <w:t>Ladestraßen/Laderampen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D92E93" w:rsidRDefault="0073258D" w:rsidP="00807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D92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Ort/Bezeichnung der Ladestraße / Laderampe: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4"/>
              </w:rPr>
            </w:r>
            <w:r>
              <w:rPr>
                <w:rFonts w:ascii="Arial" w:hAnsi="Arial" w:cs="Arial"/>
                <w:sz w:val="20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Default="0073258D" w:rsidP="002C3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417C6B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73258D" w:rsidRPr="006D21EC" w:rsidTr="0073258D">
        <w:trPr>
          <w:trHeight w:val="356"/>
        </w:trPr>
        <w:tc>
          <w:tcPr>
            <w:tcW w:w="3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A322EA" w:rsidRDefault="0073258D" w:rsidP="00710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2EA">
              <w:rPr>
                <w:rFonts w:ascii="Arial" w:hAnsi="Arial" w:cs="Arial"/>
                <w:b/>
                <w:sz w:val="20"/>
                <w:szCs w:val="20"/>
              </w:rPr>
              <w:t>Personenbahnhöfe/Haltepunkte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A322EA" w:rsidRDefault="0073258D" w:rsidP="00807A6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Oberleitung: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1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</w:rPr>
            </w:r>
            <w:r w:rsidR="007035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D21E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</w:tr>
      <w:tr w:rsidR="00CA4FEF" w:rsidRPr="00CA4FEF" w:rsidTr="0073258D">
        <w:trPr>
          <w:trHeight w:val="412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258D" w:rsidRPr="00CA4FEF" w:rsidRDefault="0073258D" w:rsidP="004275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0"/>
              </w:rPr>
              <w:t>Ort/Bezeichnung der Personenbahnhöfe / Haltepunkte: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258D" w:rsidRPr="00CA4FEF" w:rsidRDefault="0073258D" w:rsidP="0042754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</w:rPr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CA4FEF" w:rsidRPr="00CA4FEF" w:rsidTr="0073258D">
        <w:trPr>
          <w:trHeight w:val="356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0"/>
              </w:rPr>
              <w:t>Mietbeginn: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</w:rPr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</w:rPr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CA4FEF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0"/>
              </w:rPr>
              <w:t>Mietende: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</w:rPr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CA4FEF" w:rsidRDefault="0073258D" w:rsidP="002C3E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</w:rPr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end"/>
            </w:r>
            <w:r w:rsidRPr="00CA4FEF">
              <w:rPr>
                <w:rFonts w:ascii="Arial" w:hAnsi="Arial" w:cs="Arial"/>
                <w:sz w:val="20"/>
                <w:szCs w:val="24"/>
              </w:rPr>
              <w:t xml:space="preserve"> Uhr</w:t>
            </w:r>
          </w:p>
        </w:tc>
      </w:tr>
      <w:tr w:rsidR="00CA4FEF" w:rsidRPr="00CA4FEF" w:rsidTr="0073258D">
        <w:trPr>
          <w:trHeight w:val="356"/>
        </w:trPr>
        <w:tc>
          <w:tcPr>
            <w:tcW w:w="3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FEF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FORMCHECKBOX </w:instrText>
            </w:r>
            <w:r w:rsidR="007035D3">
              <w:rPr>
                <w:rFonts w:ascii="Arial" w:hAnsi="Arial" w:cs="Arial"/>
                <w:sz w:val="20"/>
                <w:szCs w:val="20"/>
                <w:u w:val="single"/>
              </w:rPr>
            </w:r>
            <w:r w:rsidR="007035D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CA4FEF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596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b/>
                <w:sz w:val="20"/>
                <w:szCs w:val="20"/>
                <w:u w:val="single"/>
              </w:rPr>
              <w:t>Elektranten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A4FEF" w:rsidRPr="00CA4FEF" w:rsidTr="0073258D">
        <w:trPr>
          <w:trHeight w:val="412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258D" w:rsidRPr="00CA4FEF" w:rsidRDefault="0099630C" w:rsidP="002C3E7D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Anzahl/</w:t>
            </w:r>
            <w:r w:rsidR="0073258D" w:rsidRPr="00CA4FEF">
              <w:rPr>
                <w:rFonts w:ascii="Arial" w:hAnsi="Arial" w:cs="Arial"/>
                <w:sz w:val="20"/>
                <w:szCs w:val="20"/>
                <w:u w:val="single"/>
              </w:rPr>
              <w:t>Ort/Bezeichnung der Elektranten:</w:t>
            </w:r>
          </w:p>
        </w:tc>
        <w:tc>
          <w:tcPr>
            <w:tcW w:w="44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258D" w:rsidRPr="00CA4FEF" w:rsidRDefault="0073258D" w:rsidP="00FF5062">
            <w:pPr>
              <w:spacing w:before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end"/>
            </w:r>
          </w:p>
        </w:tc>
      </w:tr>
      <w:tr w:rsidR="00CA4FEF" w:rsidRPr="00CA4FEF" w:rsidTr="0073258D">
        <w:trPr>
          <w:trHeight w:val="356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0"/>
                <w:u w:val="single"/>
              </w:rPr>
              <w:t>Mietbeginn: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0"/>
                <w:u w:val="single"/>
              </w:rPr>
              <w:t xml:space="preserve">Datum: </w: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end"/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end"/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t xml:space="preserve"> Uhr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0"/>
                <w:u w:val="single"/>
              </w:rPr>
              <w:t>Mietende:</w:t>
            </w:r>
          </w:p>
        </w:tc>
        <w:tc>
          <w:tcPr>
            <w:tcW w:w="181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FF506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0"/>
                <w:u w:val="single"/>
              </w:rPr>
              <w:t xml:space="preserve">Datum: </w: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CA4FEF" w:rsidRDefault="0073258D" w:rsidP="002C3E7D">
            <w:pPr>
              <w:ind w:left="180" w:hanging="18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  <w:u w:val="single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fldChar w:fldCharType="end"/>
            </w:r>
            <w:r w:rsidRPr="00CA4FEF">
              <w:rPr>
                <w:rFonts w:ascii="Arial" w:hAnsi="Arial" w:cs="Arial"/>
                <w:sz w:val="20"/>
                <w:szCs w:val="24"/>
                <w:u w:val="single"/>
              </w:rPr>
              <w:t xml:space="preserve"> Uhr</w:t>
            </w:r>
          </w:p>
        </w:tc>
      </w:tr>
      <w:tr w:rsidR="00CA4FEF" w:rsidRPr="00CA4FEF" w:rsidTr="0073258D">
        <w:trPr>
          <w:trHeight w:val="356"/>
        </w:trPr>
        <w:tc>
          <w:tcPr>
            <w:tcW w:w="17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CA4FEF" w:rsidRDefault="0073258D" w:rsidP="0093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FEF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815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CA4FEF" w:rsidRDefault="0073258D" w:rsidP="006E1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4FEF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4FEF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CA4FEF">
              <w:rPr>
                <w:rFonts w:ascii="Arial" w:hAnsi="Arial" w:cs="Arial"/>
                <w:sz w:val="20"/>
                <w:szCs w:val="24"/>
              </w:rPr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CA4FEF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3258D" w:rsidRPr="006D21EC" w:rsidTr="0073258D">
        <w:trPr>
          <w:trHeight w:val="778"/>
        </w:trPr>
        <w:tc>
          <w:tcPr>
            <w:tcW w:w="9923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6D21EC" w:rsidRDefault="0073258D" w:rsidP="006E19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1EC">
              <w:rPr>
                <w:rFonts w:ascii="Arial" w:hAnsi="Arial" w:cs="Arial"/>
                <w:b/>
                <w:sz w:val="20"/>
                <w:szCs w:val="20"/>
              </w:rPr>
              <w:t>Versicherung:</w:t>
            </w:r>
          </w:p>
          <w:p w:rsidR="0073258D" w:rsidRDefault="0073258D" w:rsidP="00FD6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A5C">
              <w:rPr>
                <w:rFonts w:ascii="Arial" w:hAnsi="Arial" w:cs="Arial"/>
                <w:sz w:val="16"/>
                <w:szCs w:val="16"/>
              </w:rPr>
              <w:t>Der Besteller versichert, dass die eingesetzten Fahrzeuge für den bestellten Zuglauf zugelassen sind und den „Anforderungen an Fahrzeuge des EVU“ gemäß d</w:t>
            </w:r>
            <w:r>
              <w:rPr>
                <w:rFonts w:ascii="Arial" w:hAnsi="Arial" w:cs="Arial"/>
                <w:sz w:val="16"/>
                <w:szCs w:val="16"/>
              </w:rPr>
              <w:t>en aktuellen Schienennetz-Nutzungsbedingungen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(SNB) entsprechen. Für den Fall, dass neben dem </w:t>
            </w:r>
            <w:r>
              <w:rPr>
                <w:rFonts w:ascii="Arial" w:hAnsi="Arial" w:cs="Arial"/>
                <w:sz w:val="16"/>
                <w:szCs w:val="16"/>
              </w:rPr>
              <w:t>Entgelt für die Benutzung der Serviceeinrichtungen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weitere Kosten (Gestellung </w:t>
            </w:r>
            <w:r>
              <w:rPr>
                <w:rFonts w:ascii="Arial" w:hAnsi="Arial" w:cs="Arial"/>
                <w:sz w:val="16"/>
                <w:szCs w:val="16"/>
              </w:rPr>
              <w:t>von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Mitarbeiter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, Personaleinsatz außerhalb der Besetzungszeiten o. ä.) erforderlich sind, erklärt er sich damit einverstanden, dass diese Kosten an ihn verrechnet werden. Für die evtl. erforderliche Nutzung von </w:t>
            </w:r>
            <w:r>
              <w:rPr>
                <w:rFonts w:ascii="Arial" w:hAnsi="Arial" w:cs="Arial"/>
                <w:sz w:val="16"/>
                <w:szCs w:val="16"/>
              </w:rPr>
              <w:t>Serviceeinrichtung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vor bzw. nach der </w:t>
            </w:r>
            <w:r>
              <w:rPr>
                <w:rFonts w:ascii="Arial" w:hAnsi="Arial" w:cs="Arial"/>
                <w:sz w:val="16"/>
                <w:szCs w:val="16"/>
              </w:rPr>
              <w:t>Bestellung</w:t>
            </w:r>
            <w:r w:rsidRPr="00147A5C">
              <w:rPr>
                <w:rFonts w:ascii="Arial" w:hAnsi="Arial" w:cs="Arial"/>
                <w:sz w:val="16"/>
                <w:szCs w:val="16"/>
              </w:rPr>
              <w:t xml:space="preserve"> bestehen entsprechende Vereinbarungen zur Nutzung der Eisenbahninfrastruktur (bei SWEG bzw. Anschlussbahnen, Energieversorgern, anderen EIU usw.).</w:t>
            </w:r>
          </w:p>
        </w:tc>
      </w:tr>
      <w:tr w:rsidR="0073258D" w:rsidRPr="006D21EC" w:rsidTr="0073258D">
        <w:trPr>
          <w:trHeight w:val="786"/>
        </w:trPr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258D" w:rsidRDefault="0073258D" w:rsidP="006E1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58D" w:rsidRDefault="0073258D" w:rsidP="006E1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258D" w:rsidRDefault="0073258D" w:rsidP="006E19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C6B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17C6B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417C6B">
              <w:rPr>
                <w:rFonts w:ascii="Arial" w:hAnsi="Arial" w:cs="Arial"/>
                <w:sz w:val="20"/>
                <w:szCs w:val="24"/>
              </w:rPr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417C6B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3258D" w:rsidRPr="006D21EC" w:rsidTr="0073258D">
        <w:trPr>
          <w:trHeight w:val="265"/>
        </w:trPr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Default="0073258D" w:rsidP="00931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3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6E19C6" w:rsidRDefault="0073258D" w:rsidP="006E1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258D" w:rsidRPr="006E19C6" w:rsidRDefault="0073258D" w:rsidP="006E1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258D" w:rsidRPr="006E19C6" w:rsidRDefault="0073258D" w:rsidP="006E19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:rsidR="00D5396E" w:rsidRDefault="00D5396E" w:rsidP="00FD665E">
      <w:pPr>
        <w:rPr>
          <w:rFonts w:ascii="Arial" w:hAnsi="Arial" w:cs="Arial"/>
          <w:sz w:val="2"/>
          <w:szCs w:val="2"/>
        </w:rPr>
      </w:pPr>
    </w:p>
    <w:p w:rsidR="00E37CC0" w:rsidRPr="00966260" w:rsidRDefault="00E37CC0" w:rsidP="00FD665E">
      <w:pPr>
        <w:rPr>
          <w:rFonts w:ascii="Arial" w:hAnsi="Arial" w:cs="Arial"/>
          <w:sz w:val="2"/>
          <w:szCs w:val="2"/>
        </w:rPr>
      </w:pPr>
    </w:p>
    <w:sectPr w:rsidR="00E37CC0" w:rsidRPr="00966260" w:rsidSect="004B3602">
      <w:headerReference w:type="default" r:id="rId11"/>
      <w:footerReference w:type="default" r:id="rId12"/>
      <w:pgSz w:w="11906" w:h="16838"/>
      <w:pgMar w:top="127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CD" w:rsidRDefault="006E43CD" w:rsidP="006D21EC">
      <w:r>
        <w:separator/>
      </w:r>
    </w:p>
  </w:endnote>
  <w:endnote w:type="continuationSeparator" w:id="0">
    <w:p w:rsidR="006E43CD" w:rsidRDefault="006E43CD" w:rsidP="006D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E4B" w:rsidRPr="00966E4B" w:rsidRDefault="0013409D" w:rsidP="00966E4B">
    <w:pPr>
      <w:pStyle w:val="Kopfzeile"/>
      <w:tabs>
        <w:tab w:val="right" w:pos="1006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</w:t>
    </w:r>
    <w:r w:rsidRPr="006D21EC">
      <w:rPr>
        <w:rFonts w:ascii="Arial" w:hAnsi="Arial" w:cs="Arial"/>
        <w:sz w:val="20"/>
        <w:szCs w:val="20"/>
      </w:rPr>
      <w:t xml:space="preserve">tand: </w:t>
    </w:r>
    <w:r w:rsidR="00893359">
      <w:rPr>
        <w:rFonts w:ascii="Arial" w:hAnsi="Arial" w:cs="Arial"/>
        <w:sz w:val="20"/>
        <w:szCs w:val="20"/>
      </w:rPr>
      <w:t>1</w:t>
    </w:r>
    <w:r w:rsidR="0099630C">
      <w:rPr>
        <w:rFonts w:ascii="Arial" w:hAnsi="Arial" w:cs="Arial"/>
        <w:sz w:val="20"/>
        <w:szCs w:val="20"/>
      </w:rPr>
      <w:t>5</w:t>
    </w:r>
    <w:r w:rsidR="00A26F31">
      <w:rPr>
        <w:rFonts w:ascii="Arial" w:hAnsi="Arial" w:cs="Arial"/>
        <w:sz w:val="20"/>
        <w:szCs w:val="20"/>
      </w:rPr>
      <w:t>.0</w:t>
    </w:r>
    <w:r w:rsidR="0099630C">
      <w:rPr>
        <w:rFonts w:ascii="Arial" w:hAnsi="Arial" w:cs="Arial"/>
        <w:sz w:val="20"/>
        <w:szCs w:val="20"/>
      </w:rPr>
      <w:t>3</w:t>
    </w:r>
    <w:r w:rsidR="0073258D">
      <w:rPr>
        <w:rFonts w:ascii="Arial" w:hAnsi="Arial" w:cs="Arial"/>
        <w:sz w:val="20"/>
        <w:szCs w:val="20"/>
      </w:rPr>
      <w:t>.</w:t>
    </w:r>
    <w:r w:rsidR="00A26F31">
      <w:rPr>
        <w:rFonts w:ascii="Arial" w:hAnsi="Arial" w:cs="Arial"/>
        <w:sz w:val="20"/>
        <w:szCs w:val="20"/>
      </w:rPr>
      <w:t>20</w:t>
    </w:r>
    <w:r w:rsidR="00A5563F">
      <w:rPr>
        <w:rFonts w:ascii="Arial" w:hAnsi="Arial" w:cs="Arial"/>
        <w:sz w:val="20"/>
        <w:szCs w:val="20"/>
      </w:rPr>
      <w:t>2</w:t>
    </w:r>
    <w:r w:rsidR="0099630C">
      <w:rPr>
        <w:rFonts w:ascii="Arial" w:hAnsi="Arial" w:cs="Arial"/>
        <w:sz w:val="20"/>
        <w:szCs w:val="20"/>
      </w:rPr>
      <w:t>4</w:t>
    </w:r>
    <w:r w:rsidR="00966E4B" w:rsidRPr="00966E4B">
      <w:rPr>
        <w:rFonts w:ascii="Arial" w:hAnsi="Arial" w:cs="Arial"/>
        <w:sz w:val="20"/>
        <w:szCs w:val="20"/>
      </w:rPr>
      <w:t xml:space="preserve"> </w:t>
    </w:r>
  </w:p>
  <w:p w:rsidR="0013409D" w:rsidRPr="006D21EC" w:rsidRDefault="00A306D5" w:rsidP="00966E4B">
    <w:pPr>
      <w:pStyle w:val="Kopfzeile"/>
      <w:tabs>
        <w:tab w:val="clear" w:pos="9072"/>
        <w:tab w:val="right" w:pos="1006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</w:t>
    </w:r>
    <w:r w:rsidR="0013409D" w:rsidRPr="006D21EC">
      <w:rPr>
        <w:rFonts w:ascii="Arial" w:hAnsi="Arial" w:cs="Arial"/>
        <w:sz w:val="20"/>
        <w:szCs w:val="20"/>
      </w:rPr>
      <w:tab/>
    </w:r>
    <w:r w:rsidR="0013409D" w:rsidRPr="006D21EC">
      <w:rPr>
        <w:rFonts w:ascii="Arial" w:hAnsi="Arial" w:cs="Arial"/>
        <w:sz w:val="20"/>
        <w:szCs w:val="20"/>
      </w:rPr>
      <w:tab/>
    </w:r>
    <w:r w:rsidR="0013409D">
      <w:rPr>
        <w:rFonts w:ascii="Arial" w:hAnsi="Arial" w:cs="Arial"/>
        <w:sz w:val="20"/>
        <w:szCs w:val="20"/>
      </w:rPr>
      <w:t xml:space="preserve">         </w:t>
    </w:r>
    <w:r w:rsidR="0013409D" w:rsidRPr="006D21EC">
      <w:rPr>
        <w:rFonts w:ascii="Arial" w:hAnsi="Arial" w:cs="Arial"/>
        <w:sz w:val="20"/>
        <w:szCs w:val="20"/>
      </w:rPr>
      <w:t xml:space="preserve">Seite </w:t>
    </w:r>
    <w:r w:rsidR="0013409D" w:rsidRPr="006D21EC">
      <w:rPr>
        <w:rFonts w:ascii="Arial" w:hAnsi="Arial" w:cs="Arial"/>
        <w:sz w:val="20"/>
        <w:szCs w:val="20"/>
      </w:rPr>
      <w:fldChar w:fldCharType="begin"/>
    </w:r>
    <w:r w:rsidR="0013409D" w:rsidRPr="006D21EC">
      <w:rPr>
        <w:rFonts w:ascii="Arial" w:hAnsi="Arial" w:cs="Arial"/>
        <w:sz w:val="20"/>
        <w:szCs w:val="20"/>
      </w:rPr>
      <w:instrText>PAGE   \* MERGEFORMAT</w:instrText>
    </w:r>
    <w:r w:rsidR="0013409D" w:rsidRPr="006D21EC">
      <w:rPr>
        <w:rFonts w:ascii="Arial" w:hAnsi="Arial" w:cs="Arial"/>
        <w:sz w:val="20"/>
        <w:szCs w:val="20"/>
      </w:rPr>
      <w:fldChar w:fldCharType="separate"/>
    </w:r>
    <w:r w:rsidR="007035D3">
      <w:rPr>
        <w:rFonts w:ascii="Arial" w:hAnsi="Arial" w:cs="Arial"/>
        <w:noProof/>
        <w:sz w:val="20"/>
        <w:szCs w:val="20"/>
      </w:rPr>
      <w:t>1</w:t>
    </w:r>
    <w:r w:rsidR="0013409D" w:rsidRPr="006D21EC">
      <w:rPr>
        <w:rFonts w:ascii="Arial" w:hAnsi="Arial" w:cs="Arial"/>
        <w:sz w:val="20"/>
        <w:szCs w:val="20"/>
      </w:rPr>
      <w:fldChar w:fldCharType="end"/>
    </w:r>
    <w:r w:rsidR="0013409D" w:rsidRPr="006D21EC">
      <w:rPr>
        <w:rFonts w:ascii="Arial" w:hAnsi="Arial" w:cs="Arial"/>
        <w:sz w:val="20"/>
        <w:szCs w:val="20"/>
      </w:rPr>
      <w:t xml:space="preserve"> von </w:t>
    </w:r>
    <w:r w:rsidR="0013409D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CD" w:rsidRDefault="006E43CD" w:rsidP="006D21EC">
      <w:r>
        <w:separator/>
      </w:r>
    </w:p>
  </w:footnote>
  <w:footnote w:type="continuationSeparator" w:id="0">
    <w:p w:rsidR="006E43CD" w:rsidRDefault="006E43CD" w:rsidP="006D2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9F" w:rsidRDefault="00194B9F" w:rsidP="00194B9F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Anlage </w:t>
    </w:r>
    <w:r w:rsidR="00A26F31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 zu den Nutzungsbedingungen für Serviceeinrichtungen – Besonderer Teil (NBS-BT) </w:t>
    </w:r>
    <w:r>
      <w:rPr>
        <w:rFonts w:ascii="Arial" w:hAnsi="Arial" w:cs="Arial"/>
        <w:sz w:val="20"/>
        <w:szCs w:val="20"/>
      </w:rPr>
      <w:tab/>
    </w:r>
  </w:p>
  <w:p w:rsidR="00194B9F" w:rsidRDefault="00CE6D14">
    <w:pPr>
      <w:pStyle w:val="Kopfzeile"/>
    </w:pPr>
    <w:r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74DCC5" wp14:editId="3C464D34">
              <wp:simplePos x="0" y="0"/>
              <wp:positionH relativeFrom="column">
                <wp:posOffset>-33020</wp:posOffset>
              </wp:positionH>
              <wp:positionV relativeFrom="paragraph">
                <wp:posOffset>15875</wp:posOffset>
              </wp:positionV>
              <wp:extent cx="6115050" cy="0"/>
              <wp:effectExtent l="5080" t="6350" r="13970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E45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6pt;margin-top:1.25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QW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mWTdM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ke5EpdsAAAAGAQAADwAAAGRycy9kb3ducmV2LnhtbEyPQUvDQBSE&#10;74L/YXmCF2k3DURtzKYUwYNH24LX1+wziWbfhuymif31Pr3Y4zDDzDfFZnadOtEQWs8GVssEFHHl&#10;bcu1gcP+ZfEIKkRki51nMvBNATbl9VWBufUTv9FpF2slJRxyNNDE2Odah6ohh2Hpe2LxPvzgMIoc&#10;am0HnKTcdTpNknvtsGVZaLCn54aqr93oDFAYs1WyXbv68Hqe7t7T8+fU7425vZm3T6AizfE/DL/4&#10;gg6lMB39yDaozsAiSyVpIM1Aib3OHuTJ8U/rstCX+OUPAAAA//8DAFBLAQItABQABgAIAAAAIQC2&#10;gziS/gAAAOEBAAATAAAAAAAAAAAAAAAAAAAAAABbQ29udGVudF9UeXBlc10ueG1sUEsBAi0AFAAG&#10;AAgAAAAhADj9If/WAAAAlAEAAAsAAAAAAAAAAAAAAAAALwEAAF9yZWxzLy5yZWxzUEsBAi0AFAAG&#10;AAgAAAAhAIlB1BYeAgAAOwQAAA4AAAAAAAAAAAAAAAAALgIAAGRycy9lMm9Eb2MueG1sUEsBAi0A&#10;FAAGAAgAAAAhAJHuRKXbAAAABg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6152"/>
    <w:multiLevelType w:val="hybridMultilevel"/>
    <w:tmpl w:val="5B32E192"/>
    <w:lvl w:ilvl="0" w:tplc="188297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1" w:cryptProviderType="rsaAES" w:cryptAlgorithmClass="hash" w:cryptAlgorithmType="typeAny" w:cryptAlgorithmSid="14" w:cryptSpinCount="100000" w:hash="/8b6qvWExu7TUrF+onOC2NhHR3y7dSQfmPnCkxTN1wMZafNyLTJOlYxhjE6Uyvx/BCLSIQLV74qw3I1oOimFrA==" w:salt="Te8IUcuDzIqVtxaHk+KJ6A=="/>
  <w:defaultTabStop w:val="708"/>
  <w:autoHyphenation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76"/>
    <w:rsid w:val="000231B5"/>
    <w:rsid w:val="00051336"/>
    <w:rsid w:val="0005764E"/>
    <w:rsid w:val="000655E2"/>
    <w:rsid w:val="0006577B"/>
    <w:rsid w:val="00075277"/>
    <w:rsid w:val="00097F83"/>
    <w:rsid w:val="000B2B1F"/>
    <w:rsid w:val="000C6F1C"/>
    <w:rsid w:val="000D452B"/>
    <w:rsid w:val="000E6DC7"/>
    <w:rsid w:val="000F07F0"/>
    <w:rsid w:val="001004EB"/>
    <w:rsid w:val="00122FB7"/>
    <w:rsid w:val="0013409D"/>
    <w:rsid w:val="0014199D"/>
    <w:rsid w:val="00147A5C"/>
    <w:rsid w:val="00180E11"/>
    <w:rsid w:val="00184321"/>
    <w:rsid w:val="0018558F"/>
    <w:rsid w:val="00191E62"/>
    <w:rsid w:val="00193D01"/>
    <w:rsid w:val="00194B9F"/>
    <w:rsid w:val="00195A58"/>
    <w:rsid w:val="001A1CF2"/>
    <w:rsid w:val="001D522A"/>
    <w:rsid w:val="001D5E60"/>
    <w:rsid w:val="001E4837"/>
    <w:rsid w:val="001E52F6"/>
    <w:rsid w:val="00242F59"/>
    <w:rsid w:val="0025647C"/>
    <w:rsid w:val="002602CA"/>
    <w:rsid w:val="002956B2"/>
    <w:rsid w:val="002B0CFA"/>
    <w:rsid w:val="002C3E7D"/>
    <w:rsid w:val="002C75E2"/>
    <w:rsid w:val="002D0622"/>
    <w:rsid w:val="002E47B0"/>
    <w:rsid w:val="00303EAE"/>
    <w:rsid w:val="00305BE8"/>
    <w:rsid w:val="00323164"/>
    <w:rsid w:val="00327D61"/>
    <w:rsid w:val="003644C1"/>
    <w:rsid w:val="003737B4"/>
    <w:rsid w:val="00374591"/>
    <w:rsid w:val="0037611B"/>
    <w:rsid w:val="003A21FF"/>
    <w:rsid w:val="003B72AA"/>
    <w:rsid w:val="003F38CC"/>
    <w:rsid w:val="004175B8"/>
    <w:rsid w:val="00417C6B"/>
    <w:rsid w:val="00427545"/>
    <w:rsid w:val="004315DF"/>
    <w:rsid w:val="00433811"/>
    <w:rsid w:val="004407E9"/>
    <w:rsid w:val="00447C47"/>
    <w:rsid w:val="00455145"/>
    <w:rsid w:val="004B3602"/>
    <w:rsid w:val="004F0C29"/>
    <w:rsid w:val="00512557"/>
    <w:rsid w:val="00525AB6"/>
    <w:rsid w:val="00527D05"/>
    <w:rsid w:val="005523F4"/>
    <w:rsid w:val="0055477E"/>
    <w:rsid w:val="00561750"/>
    <w:rsid w:val="00561916"/>
    <w:rsid w:val="00561EDF"/>
    <w:rsid w:val="00566631"/>
    <w:rsid w:val="00573A9E"/>
    <w:rsid w:val="00575317"/>
    <w:rsid w:val="00593980"/>
    <w:rsid w:val="005A38F5"/>
    <w:rsid w:val="005A4222"/>
    <w:rsid w:val="005A6687"/>
    <w:rsid w:val="005F0CEC"/>
    <w:rsid w:val="00606A54"/>
    <w:rsid w:val="006602F5"/>
    <w:rsid w:val="00665FB0"/>
    <w:rsid w:val="006674E4"/>
    <w:rsid w:val="006717E3"/>
    <w:rsid w:val="00691D7B"/>
    <w:rsid w:val="006B4F99"/>
    <w:rsid w:val="006C6417"/>
    <w:rsid w:val="006D21EC"/>
    <w:rsid w:val="006D7CE9"/>
    <w:rsid w:val="006E19C6"/>
    <w:rsid w:val="006E203A"/>
    <w:rsid w:val="006E285C"/>
    <w:rsid w:val="006E406A"/>
    <w:rsid w:val="006E43CD"/>
    <w:rsid w:val="007035D3"/>
    <w:rsid w:val="00710335"/>
    <w:rsid w:val="00720E72"/>
    <w:rsid w:val="0073258D"/>
    <w:rsid w:val="00740FB3"/>
    <w:rsid w:val="0074409B"/>
    <w:rsid w:val="0075380C"/>
    <w:rsid w:val="00773377"/>
    <w:rsid w:val="007868FA"/>
    <w:rsid w:val="007D5208"/>
    <w:rsid w:val="007D5936"/>
    <w:rsid w:val="007F4CCE"/>
    <w:rsid w:val="008068F5"/>
    <w:rsid w:val="00807A66"/>
    <w:rsid w:val="00807CEA"/>
    <w:rsid w:val="00813CF7"/>
    <w:rsid w:val="00824FF2"/>
    <w:rsid w:val="00834407"/>
    <w:rsid w:val="00857073"/>
    <w:rsid w:val="00857698"/>
    <w:rsid w:val="00893359"/>
    <w:rsid w:val="008B71EC"/>
    <w:rsid w:val="008C23B3"/>
    <w:rsid w:val="008C575A"/>
    <w:rsid w:val="008F6089"/>
    <w:rsid w:val="00901243"/>
    <w:rsid w:val="0092211C"/>
    <w:rsid w:val="009310E1"/>
    <w:rsid w:val="009531C5"/>
    <w:rsid w:val="00966260"/>
    <w:rsid w:val="00966E4B"/>
    <w:rsid w:val="00983601"/>
    <w:rsid w:val="0099630C"/>
    <w:rsid w:val="009A3CC2"/>
    <w:rsid w:val="009B0BC2"/>
    <w:rsid w:val="009B2C74"/>
    <w:rsid w:val="009B3E6B"/>
    <w:rsid w:val="009B7F3C"/>
    <w:rsid w:val="009D3ADD"/>
    <w:rsid w:val="009E4DC5"/>
    <w:rsid w:val="009E5AC5"/>
    <w:rsid w:val="009F62C4"/>
    <w:rsid w:val="00A26F31"/>
    <w:rsid w:val="00A306D5"/>
    <w:rsid w:val="00A322EA"/>
    <w:rsid w:val="00A5563F"/>
    <w:rsid w:val="00A92C4A"/>
    <w:rsid w:val="00AC62D8"/>
    <w:rsid w:val="00AF0606"/>
    <w:rsid w:val="00AF4976"/>
    <w:rsid w:val="00AF6D41"/>
    <w:rsid w:val="00B000CF"/>
    <w:rsid w:val="00B07812"/>
    <w:rsid w:val="00B162C8"/>
    <w:rsid w:val="00B16345"/>
    <w:rsid w:val="00B3509D"/>
    <w:rsid w:val="00B47D49"/>
    <w:rsid w:val="00B5216B"/>
    <w:rsid w:val="00B740F8"/>
    <w:rsid w:val="00B7671B"/>
    <w:rsid w:val="00B824B8"/>
    <w:rsid w:val="00B92672"/>
    <w:rsid w:val="00B973DC"/>
    <w:rsid w:val="00BA6156"/>
    <w:rsid w:val="00BB2F0A"/>
    <w:rsid w:val="00BD3474"/>
    <w:rsid w:val="00BE7FD2"/>
    <w:rsid w:val="00BF4032"/>
    <w:rsid w:val="00BF6599"/>
    <w:rsid w:val="00C11708"/>
    <w:rsid w:val="00C217C3"/>
    <w:rsid w:val="00C2489D"/>
    <w:rsid w:val="00C34C82"/>
    <w:rsid w:val="00C427D8"/>
    <w:rsid w:val="00C5130C"/>
    <w:rsid w:val="00C61F5F"/>
    <w:rsid w:val="00C70728"/>
    <w:rsid w:val="00C733AC"/>
    <w:rsid w:val="00CA1384"/>
    <w:rsid w:val="00CA4FEF"/>
    <w:rsid w:val="00CB344D"/>
    <w:rsid w:val="00CE42AE"/>
    <w:rsid w:val="00CE6D14"/>
    <w:rsid w:val="00CF1ABE"/>
    <w:rsid w:val="00D005F3"/>
    <w:rsid w:val="00D20D4D"/>
    <w:rsid w:val="00D33764"/>
    <w:rsid w:val="00D34989"/>
    <w:rsid w:val="00D51169"/>
    <w:rsid w:val="00D5396E"/>
    <w:rsid w:val="00D736B5"/>
    <w:rsid w:val="00D83838"/>
    <w:rsid w:val="00D92E93"/>
    <w:rsid w:val="00DD147E"/>
    <w:rsid w:val="00DD6513"/>
    <w:rsid w:val="00E00916"/>
    <w:rsid w:val="00E01A30"/>
    <w:rsid w:val="00E34C5E"/>
    <w:rsid w:val="00E37CC0"/>
    <w:rsid w:val="00E446A5"/>
    <w:rsid w:val="00E61774"/>
    <w:rsid w:val="00E66454"/>
    <w:rsid w:val="00E71666"/>
    <w:rsid w:val="00EC4E46"/>
    <w:rsid w:val="00ED0D8B"/>
    <w:rsid w:val="00EE57FB"/>
    <w:rsid w:val="00EF1F09"/>
    <w:rsid w:val="00F07037"/>
    <w:rsid w:val="00F10C37"/>
    <w:rsid w:val="00F20678"/>
    <w:rsid w:val="00F24EF3"/>
    <w:rsid w:val="00F263DD"/>
    <w:rsid w:val="00F42C0B"/>
    <w:rsid w:val="00F43AE4"/>
    <w:rsid w:val="00F458B2"/>
    <w:rsid w:val="00F555A3"/>
    <w:rsid w:val="00F77FD8"/>
    <w:rsid w:val="00F85158"/>
    <w:rsid w:val="00F97023"/>
    <w:rsid w:val="00FA01A6"/>
    <w:rsid w:val="00FB3017"/>
    <w:rsid w:val="00FB538F"/>
    <w:rsid w:val="00FD665E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2785AB04-6448-44DE-9E0D-A214D8BA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D21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D21E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D21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D21EC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1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21E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61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rassenportal@swe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3C71-6777-4D76-8CC1-B2334F0E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NBS BT SWEG Anlage 3 Serviceeinrichtungen Anmeldeformular</vt:lpstr>
    </vt:vector>
  </TitlesOfParts>
  <Company>SWEG Schienenwege GmbH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NBS BT SWEG Anlage 3 Serviceeinrichtungen Anmeldeformular</dc:title>
  <dc:creator>arbeiter;Dirk.Weber@sweg.de</dc:creator>
  <cp:lastModifiedBy>Weber.Dirk</cp:lastModifiedBy>
  <cp:revision>6</cp:revision>
  <cp:lastPrinted>2024-05-27T13:41:00Z</cp:lastPrinted>
  <dcterms:created xsi:type="dcterms:W3CDTF">2023-01-02T11:34:00Z</dcterms:created>
  <dcterms:modified xsi:type="dcterms:W3CDTF">2024-05-27T14:12:00Z</dcterms:modified>
</cp:coreProperties>
</file>